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C8" w:rsidRDefault="00D65EC8"/>
    <w:p w:rsidR="00C62278" w:rsidRDefault="00C62278"/>
    <w:p w:rsidR="00C62278" w:rsidRDefault="00C62278">
      <w:pPr>
        <w:rPr>
          <w:b/>
          <w:sz w:val="28"/>
          <w:szCs w:val="28"/>
          <w:u w:val="single"/>
        </w:rPr>
      </w:pPr>
      <w:r w:rsidRPr="00C62278">
        <w:rPr>
          <w:b/>
          <w:sz w:val="28"/>
          <w:szCs w:val="28"/>
          <w:u w:val="single"/>
        </w:rPr>
        <w:t>Upozornění pro podnikatele, kteří prodávají lihoviny v obchodě nebo podnikají v hostinské činnosti</w:t>
      </w:r>
    </w:p>
    <w:p w:rsidR="00C62278" w:rsidRDefault="00C62278">
      <w:pPr>
        <w:rPr>
          <w:b/>
          <w:sz w:val="28"/>
          <w:szCs w:val="28"/>
          <w:u w:val="single"/>
        </w:rPr>
      </w:pPr>
    </w:p>
    <w:p w:rsidR="00855755" w:rsidRDefault="00C62278" w:rsidP="00504EAF">
      <w:pPr>
        <w:jc w:val="both"/>
        <w:rPr>
          <w:b/>
        </w:rPr>
      </w:pPr>
      <w:r>
        <w:t xml:space="preserve">Dnem </w:t>
      </w:r>
      <w:proofErr w:type="gramStart"/>
      <w:r>
        <w:t>17.10.2013</w:t>
      </w:r>
      <w:proofErr w:type="gramEnd"/>
      <w:r>
        <w:t xml:space="preserve"> nabyl účinnosti zákon č. 309/2013 Sb., kterým se mění zákon č. 455/1991 Sb., o živnostenském podnikání, v platném znění. </w:t>
      </w:r>
      <w:r w:rsidRPr="00504EAF">
        <w:rPr>
          <w:b/>
        </w:rPr>
        <w:t>Všichni podnikatelé, kteří se zabývají</w:t>
      </w:r>
      <w:r>
        <w:t xml:space="preserve"> distribucí</w:t>
      </w:r>
      <w:r w:rsidR="00F21EF8">
        <w:t xml:space="preserve"> kvasného lihu, konzumního lihu nebo lihovin (lihovina je definována jako alkoholický nápoj o minimálním obsahu etanolu 15 % objemových), </w:t>
      </w:r>
      <w:r w:rsidR="00F21EF8" w:rsidRPr="00504EAF">
        <w:rPr>
          <w:b/>
        </w:rPr>
        <w:t>prodejem</w:t>
      </w:r>
      <w:r w:rsidR="008F5653" w:rsidRPr="00504EAF">
        <w:rPr>
          <w:b/>
        </w:rPr>
        <w:t xml:space="preserve"> těchto produktů podnikatelům i konečným spotřebitelům nebo podnikají v hostinské činnosti,</w:t>
      </w:r>
      <w:r w:rsidR="008F5653">
        <w:t xml:space="preserve"> </w:t>
      </w:r>
      <w:r w:rsidR="008F5653" w:rsidRPr="00504EAF">
        <w:rPr>
          <w:b/>
        </w:rPr>
        <w:t xml:space="preserve">mají lhůtu 6 měsíců od data </w:t>
      </w:r>
      <w:proofErr w:type="gramStart"/>
      <w:r w:rsidR="008F5653" w:rsidRPr="00504EAF">
        <w:rPr>
          <w:b/>
        </w:rPr>
        <w:t>17.10.2013</w:t>
      </w:r>
      <w:proofErr w:type="gramEnd"/>
      <w:r w:rsidR="008F5653" w:rsidRPr="00504EAF">
        <w:rPr>
          <w:b/>
        </w:rPr>
        <w:t xml:space="preserve"> </w:t>
      </w:r>
      <w:r w:rsidR="00550734">
        <w:rPr>
          <w:b/>
        </w:rPr>
        <w:t xml:space="preserve">podat </w:t>
      </w:r>
      <w:r w:rsidR="008F5653" w:rsidRPr="00504EAF">
        <w:rPr>
          <w:b/>
        </w:rPr>
        <w:t>žádost o koncesi „Prodej kvasného lihu, konzumního lihu a lihovin“ na kterémkoliv obecním živnostenském úřadě.</w:t>
      </w:r>
      <w:r w:rsidR="008F5653">
        <w:t xml:space="preserve"> </w:t>
      </w:r>
      <w:r w:rsidR="00504EAF">
        <w:t xml:space="preserve">Přijetí žádosti o koncesi pro podnikatele, kteří již byli oprávněni prodávat kvasný líh, konzumní líh nebo lihoviny, nepodléhá správnímu poplatku. </w:t>
      </w:r>
      <w:r w:rsidR="00504EAF" w:rsidRPr="00504EAF">
        <w:rPr>
          <w:b/>
        </w:rPr>
        <w:t xml:space="preserve">Marným uplynutím lhůty 6ti měsíců </w:t>
      </w:r>
      <w:r w:rsidR="00F21EF8" w:rsidRPr="00504EAF">
        <w:rPr>
          <w:b/>
        </w:rPr>
        <w:t xml:space="preserve"> </w:t>
      </w:r>
      <w:r w:rsidR="00504EAF" w:rsidRPr="00504EAF">
        <w:rPr>
          <w:b/>
        </w:rPr>
        <w:t xml:space="preserve">od data </w:t>
      </w:r>
      <w:proofErr w:type="gramStart"/>
      <w:r w:rsidR="00504EAF" w:rsidRPr="00504EAF">
        <w:rPr>
          <w:b/>
        </w:rPr>
        <w:t>17.10.2013</w:t>
      </w:r>
      <w:proofErr w:type="gramEnd"/>
      <w:r w:rsidR="00504EAF" w:rsidRPr="00504EAF">
        <w:rPr>
          <w:b/>
        </w:rPr>
        <w:t xml:space="preserve"> podnikateli právo prodávat kvasný líh, konzumní líh nebo lihoviny zaniká.</w:t>
      </w:r>
    </w:p>
    <w:p w:rsidR="00855755" w:rsidRPr="00855755" w:rsidRDefault="00855755" w:rsidP="00504EAF">
      <w:pPr>
        <w:jc w:val="both"/>
      </w:pPr>
      <w:r>
        <w:t>Městský úřad Odry, Obecní živnostenský úřad</w:t>
      </w:r>
    </w:p>
    <w:sectPr w:rsidR="00855755" w:rsidRPr="00855755" w:rsidSect="00D65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62278"/>
    <w:rsid w:val="002553B0"/>
    <w:rsid w:val="00504EAF"/>
    <w:rsid w:val="00550734"/>
    <w:rsid w:val="005541AF"/>
    <w:rsid w:val="005A2B2A"/>
    <w:rsid w:val="00855755"/>
    <w:rsid w:val="008F5653"/>
    <w:rsid w:val="00C62278"/>
    <w:rsid w:val="00D02333"/>
    <w:rsid w:val="00D65EC8"/>
    <w:rsid w:val="00F2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5E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Fekarová</dc:creator>
  <cp:lastModifiedBy>Mičulková</cp:lastModifiedBy>
  <cp:revision>2</cp:revision>
  <cp:lastPrinted>2013-11-07T06:04:00Z</cp:lastPrinted>
  <dcterms:created xsi:type="dcterms:W3CDTF">2013-11-07T06:05:00Z</dcterms:created>
  <dcterms:modified xsi:type="dcterms:W3CDTF">2013-11-07T06:05:00Z</dcterms:modified>
</cp:coreProperties>
</file>